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D8B5" w14:textId="30B94262" w:rsidR="001C712A" w:rsidRPr="001C712A" w:rsidRDefault="004F7055" w:rsidP="00F501EF">
      <w:pPr>
        <w:ind w:leftChars="67" w:left="141"/>
        <w:rPr>
          <w:rFonts w:ascii="BIZ UDPゴシック" w:eastAsia="BIZ UDPゴシック" w:hAnsi="BIZ UDPゴシック"/>
          <w:sz w:val="24"/>
          <w:szCs w:val="24"/>
        </w:rPr>
      </w:pPr>
      <w:r>
        <w:rPr>
          <w:rFonts w:ascii="BIZ UDPゴシック" w:eastAsia="BIZ UDPゴシック" w:hAnsi="BIZ UDPゴシック" w:hint="eastAsia"/>
          <w:sz w:val="24"/>
          <w:szCs w:val="24"/>
        </w:rPr>
        <w:t>＜総会決議＞</w:t>
      </w:r>
    </w:p>
    <w:p w14:paraId="52508182" w14:textId="77777777" w:rsidR="001C712A" w:rsidRPr="001C712A" w:rsidRDefault="001C712A" w:rsidP="001C712A">
      <w:pPr>
        <w:rPr>
          <w:rFonts w:ascii="BIZ UDPゴシック" w:eastAsia="BIZ UDPゴシック" w:hAnsi="BIZ UDPゴシック"/>
          <w:sz w:val="24"/>
          <w:szCs w:val="24"/>
        </w:rPr>
      </w:pPr>
    </w:p>
    <w:p w14:paraId="3C3A2CFB" w14:textId="79232D30" w:rsidR="001C712A" w:rsidRPr="001C712A" w:rsidRDefault="001C712A" w:rsidP="001C712A">
      <w:pPr>
        <w:rPr>
          <w:rFonts w:ascii="BIZ UDPゴシック" w:eastAsia="BIZ UDPゴシック" w:hAnsi="BIZ UDPゴシック"/>
          <w:sz w:val="24"/>
          <w:szCs w:val="24"/>
        </w:rPr>
      </w:pPr>
      <w:r w:rsidRPr="001C712A">
        <w:rPr>
          <w:rFonts w:ascii="BIZ UDPゴシック" w:eastAsia="BIZ UDPゴシック" w:hAnsi="BIZ UDPゴシック" w:hint="eastAsia"/>
          <w:sz w:val="24"/>
          <w:szCs w:val="24"/>
        </w:rPr>
        <w:t>岸田政権と東京電力の汚染水海洋放出</w:t>
      </w:r>
      <w:r w:rsidR="004F7055">
        <w:rPr>
          <w:rFonts w:ascii="BIZ UDPゴシック" w:eastAsia="BIZ UDPゴシック" w:hAnsi="BIZ UDPゴシック" w:hint="eastAsia"/>
          <w:sz w:val="24"/>
          <w:szCs w:val="24"/>
        </w:rPr>
        <w:t>に対する抗議ならびに中止の決議</w:t>
      </w:r>
    </w:p>
    <w:p w14:paraId="1EDC6709" w14:textId="77777777" w:rsidR="001C712A" w:rsidRPr="001C712A" w:rsidRDefault="001C712A" w:rsidP="001C712A">
      <w:pPr>
        <w:rPr>
          <w:rFonts w:ascii="BIZ UDPゴシック" w:eastAsia="BIZ UDPゴシック" w:hAnsi="BIZ UDPゴシック"/>
          <w:sz w:val="24"/>
          <w:szCs w:val="24"/>
        </w:rPr>
      </w:pPr>
    </w:p>
    <w:p w14:paraId="0869938C" w14:textId="77777777" w:rsidR="001C712A" w:rsidRPr="001C712A" w:rsidRDefault="001C712A" w:rsidP="001C712A">
      <w:pPr>
        <w:rPr>
          <w:rFonts w:ascii="BIZ UDPゴシック" w:eastAsia="BIZ UDPゴシック" w:hAnsi="BIZ UDPゴシック"/>
          <w:sz w:val="24"/>
          <w:szCs w:val="24"/>
        </w:rPr>
      </w:pPr>
      <w:r w:rsidRPr="001C712A">
        <w:rPr>
          <w:rFonts w:ascii="BIZ UDPゴシック" w:eastAsia="BIZ UDPゴシック" w:hAnsi="BIZ UDPゴシック"/>
          <w:sz w:val="24"/>
          <w:szCs w:val="24"/>
        </w:rPr>
        <w:t xml:space="preserve"> なくそう原発・核燃あおもりネットワークは、2022年4月13日、「汚染水の海洋放出に反対する抗議声明」を発表し、内閣総理大臣はじめ東京電力等に送付しました。</w:t>
      </w:r>
    </w:p>
    <w:p w14:paraId="554E1C14" w14:textId="63CAECF0" w:rsidR="001C712A" w:rsidRPr="001C712A" w:rsidRDefault="001C712A" w:rsidP="001C712A">
      <w:pPr>
        <w:rPr>
          <w:rFonts w:ascii="BIZ UDPゴシック" w:eastAsia="BIZ UDPゴシック" w:hAnsi="BIZ UDPゴシック"/>
          <w:sz w:val="24"/>
          <w:szCs w:val="24"/>
        </w:rPr>
      </w:pPr>
      <w:r w:rsidRPr="001C712A">
        <w:rPr>
          <w:rFonts w:ascii="BIZ UDPゴシック" w:eastAsia="BIZ UDPゴシック" w:hAnsi="BIZ UDPゴシック" w:hint="eastAsia"/>
          <w:sz w:val="24"/>
          <w:szCs w:val="24"/>
        </w:rPr>
        <w:t xml:space="preserve">　岸田</w:t>
      </w:r>
      <w:r w:rsidR="00D83AA2">
        <w:rPr>
          <w:rFonts w:ascii="BIZ UDPゴシック" w:eastAsia="BIZ UDPゴシック" w:hAnsi="BIZ UDPゴシック" w:hint="eastAsia"/>
          <w:sz w:val="24"/>
          <w:szCs w:val="24"/>
        </w:rPr>
        <w:t>政権</w:t>
      </w:r>
      <w:r w:rsidRPr="001C712A">
        <w:rPr>
          <w:rFonts w:ascii="BIZ UDPゴシック" w:eastAsia="BIZ UDPゴシック" w:hAnsi="BIZ UDPゴシック" w:hint="eastAsia"/>
          <w:sz w:val="24"/>
          <w:szCs w:val="24"/>
        </w:rPr>
        <w:t>と東京電力は、８月２４日に、漁業者の反対の声を無視し、</w:t>
      </w:r>
      <w:r w:rsidR="00D83AA2">
        <w:rPr>
          <w:rFonts w:ascii="BIZ UDPゴシック" w:eastAsia="BIZ UDPゴシック" w:hAnsi="BIZ UDPゴシック" w:hint="eastAsia"/>
          <w:sz w:val="24"/>
          <w:szCs w:val="24"/>
        </w:rPr>
        <w:t>関係者</w:t>
      </w:r>
      <w:r w:rsidRPr="001C712A">
        <w:rPr>
          <w:rFonts w:ascii="BIZ UDPゴシック" w:eastAsia="BIZ UDPゴシック" w:hAnsi="BIZ UDPゴシック" w:hint="eastAsia"/>
          <w:sz w:val="24"/>
          <w:szCs w:val="24"/>
        </w:rPr>
        <w:t>との約束を守ることなく、汚染水の海洋放出を強行しました。</w:t>
      </w:r>
    </w:p>
    <w:p w14:paraId="30980A47" w14:textId="2D95567B" w:rsidR="001C712A" w:rsidRPr="001C712A" w:rsidRDefault="001C712A" w:rsidP="00D83AA2">
      <w:pPr>
        <w:ind w:firstLineChars="100" w:firstLine="240"/>
        <w:rPr>
          <w:rFonts w:ascii="BIZ UDPゴシック" w:eastAsia="BIZ UDPゴシック" w:hAnsi="BIZ UDPゴシック"/>
          <w:sz w:val="24"/>
          <w:szCs w:val="24"/>
        </w:rPr>
      </w:pPr>
      <w:r w:rsidRPr="001C712A">
        <w:rPr>
          <w:rFonts w:ascii="BIZ UDPゴシック" w:eastAsia="BIZ UDPゴシック" w:hAnsi="BIZ UDPゴシック" w:hint="eastAsia"/>
          <w:sz w:val="24"/>
          <w:szCs w:val="24"/>
        </w:rPr>
        <w:t>放出後に東京電力小早川智明社長は記者会見を行いましたが、「関係者の理解が得られたかどうかの判断」を示すことなく「政権に言われたので事業者として放出する」と、事故を起こした事業者であること、関係者と約束した当事者であることを</w:t>
      </w:r>
      <w:r w:rsidR="004F7055">
        <w:rPr>
          <w:rFonts w:ascii="BIZ UDPゴシック" w:eastAsia="BIZ UDPゴシック" w:hAnsi="BIZ UDPゴシック" w:hint="eastAsia"/>
          <w:sz w:val="24"/>
          <w:szCs w:val="24"/>
        </w:rPr>
        <w:t>、</w:t>
      </w:r>
      <w:r w:rsidRPr="001C712A">
        <w:rPr>
          <w:rFonts w:ascii="BIZ UDPゴシック" w:eastAsia="BIZ UDPゴシック" w:hAnsi="BIZ UDPゴシック" w:hint="eastAsia"/>
          <w:sz w:val="24"/>
          <w:szCs w:val="24"/>
        </w:rPr>
        <w:t>忘れたかのような対応に終始しました。</w:t>
      </w:r>
    </w:p>
    <w:p w14:paraId="53CF058E" w14:textId="77777777" w:rsidR="001C712A" w:rsidRPr="001C712A" w:rsidRDefault="001C712A" w:rsidP="001C712A">
      <w:pPr>
        <w:rPr>
          <w:rFonts w:ascii="BIZ UDPゴシック" w:eastAsia="BIZ UDPゴシック" w:hAnsi="BIZ UDPゴシック"/>
          <w:sz w:val="24"/>
          <w:szCs w:val="24"/>
        </w:rPr>
      </w:pPr>
      <w:r w:rsidRPr="001C712A">
        <w:rPr>
          <w:rFonts w:ascii="BIZ UDPゴシック" w:eastAsia="BIZ UDPゴシック" w:hAnsi="BIZ UDPゴシック" w:hint="eastAsia"/>
          <w:sz w:val="24"/>
          <w:szCs w:val="24"/>
        </w:rPr>
        <w:t xml:space="preserve">　</w:t>
      </w:r>
      <w:r w:rsidRPr="001C712A">
        <w:rPr>
          <w:rFonts w:ascii="BIZ UDPゴシック" w:eastAsia="BIZ UDPゴシック" w:hAnsi="BIZ UDPゴシック"/>
          <w:sz w:val="24"/>
          <w:szCs w:val="24"/>
        </w:rPr>
        <w:t>2022年4月13日に、私たちが抗議声明を発表した後も情報公開は進まず、IAEAは包括報告書を出しましたが、海洋放出を正当化する理由になっていません。</w:t>
      </w:r>
    </w:p>
    <w:p w14:paraId="71F48FD4" w14:textId="6ADF33C1" w:rsidR="007F36FF" w:rsidRDefault="007F36FF" w:rsidP="001C712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4F7055">
        <w:rPr>
          <w:rFonts w:ascii="BIZ UDPゴシック" w:eastAsia="BIZ UDPゴシック" w:hAnsi="BIZ UDPゴシック" w:hint="eastAsia"/>
          <w:sz w:val="24"/>
          <w:szCs w:val="24"/>
        </w:rPr>
        <w:t>放出されている汚染水には、ALPSで除去できなかった</w:t>
      </w:r>
      <w:r w:rsidR="004F7055" w:rsidRPr="004F7055">
        <w:rPr>
          <w:rFonts w:ascii="BIZ UDPゴシック" w:eastAsia="BIZ UDPゴシック" w:hAnsi="BIZ UDPゴシック" w:hint="eastAsia"/>
          <w:sz w:val="24"/>
          <w:szCs w:val="24"/>
        </w:rPr>
        <w:t>トリチウム以外の</w:t>
      </w:r>
      <w:r w:rsidRPr="004F7055">
        <w:rPr>
          <w:rFonts w:ascii="BIZ UDPゴシック" w:eastAsia="BIZ UDPゴシック" w:hAnsi="BIZ UDPゴシック" w:hint="eastAsia"/>
          <w:sz w:val="24"/>
          <w:szCs w:val="24"/>
        </w:rPr>
        <w:t>放射性物質も含まれていますが、情報公開がなされていません。核施設から放出されているトリチウム水とは、根本的に違っています。</w:t>
      </w:r>
    </w:p>
    <w:p w14:paraId="48150887" w14:textId="27E99C57" w:rsidR="001C712A" w:rsidRPr="001C712A" w:rsidRDefault="001C712A" w:rsidP="001C712A">
      <w:pPr>
        <w:rPr>
          <w:rFonts w:ascii="BIZ UDPゴシック" w:eastAsia="BIZ UDPゴシック" w:hAnsi="BIZ UDPゴシック"/>
          <w:sz w:val="24"/>
          <w:szCs w:val="24"/>
        </w:rPr>
      </w:pPr>
      <w:r w:rsidRPr="001C712A">
        <w:rPr>
          <w:rFonts w:ascii="BIZ UDPゴシック" w:eastAsia="BIZ UDPゴシック" w:hAnsi="BIZ UDPゴシック" w:hint="eastAsia"/>
          <w:sz w:val="24"/>
          <w:szCs w:val="24"/>
        </w:rPr>
        <w:t xml:space="preserve">　水俣病の原因は「無機水銀ではなく有機水銀」でした。今回の放出でモニターされているのは「トリチウム水」で「有機結合型トリチウム（</w:t>
      </w:r>
      <w:r w:rsidR="004F7055">
        <w:rPr>
          <w:rFonts w:ascii="BIZ UDPゴシック" w:eastAsia="BIZ UDPゴシック" w:hAnsi="BIZ UDPゴシック" w:hint="eastAsia"/>
          <w:sz w:val="24"/>
          <w:szCs w:val="24"/>
        </w:rPr>
        <w:t>以下</w:t>
      </w:r>
      <w:r w:rsidRPr="001C712A">
        <w:rPr>
          <w:rFonts w:ascii="BIZ UDPゴシック" w:eastAsia="BIZ UDPゴシック" w:hAnsi="BIZ UDPゴシック"/>
          <w:sz w:val="24"/>
          <w:szCs w:val="24"/>
        </w:rPr>
        <w:t>OBT</w:t>
      </w:r>
      <w:r w:rsidR="004F7055">
        <w:rPr>
          <w:rFonts w:ascii="BIZ UDPゴシック" w:eastAsia="BIZ UDPゴシック" w:hAnsi="BIZ UDPゴシック" w:hint="eastAsia"/>
          <w:sz w:val="24"/>
          <w:szCs w:val="24"/>
        </w:rPr>
        <w:t>と略</w:t>
      </w:r>
      <w:r w:rsidRPr="001C712A">
        <w:rPr>
          <w:rFonts w:ascii="BIZ UDPゴシック" w:eastAsia="BIZ UDPゴシック" w:hAnsi="BIZ UDPゴシック"/>
          <w:sz w:val="24"/>
          <w:szCs w:val="24"/>
        </w:rPr>
        <w:t>）」はモニターされていません。OBTは植物プランクトンや海藻が行う光合成で作られます。それをアワビや魚が食べ食物連鎖し食物濃縮されます。</w:t>
      </w:r>
    </w:p>
    <w:p w14:paraId="69F50B1E" w14:textId="434FBCDD" w:rsidR="001C712A" w:rsidRPr="001C712A" w:rsidRDefault="001C712A" w:rsidP="001C712A">
      <w:pPr>
        <w:rPr>
          <w:rFonts w:ascii="BIZ UDPゴシック" w:eastAsia="BIZ UDPゴシック" w:hAnsi="BIZ UDPゴシック"/>
          <w:sz w:val="24"/>
          <w:szCs w:val="24"/>
        </w:rPr>
      </w:pPr>
      <w:r w:rsidRPr="001C712A">
        <w:rPr>
          <w:rFonts w:ascii="BIZ UDPゴシック" w:eastAsia="BIZ UDPゴシック" w:hAnsi="BIZ UDPゴシック" w:hint="eastAsia"/>
          <w:sz w:val="24"/>
          <w:szCs w:val="24"/>
        </w:rPr>
        <w:t xml:space="preserve">　政権と東京電力が「科学的に安全」と断言するなら、</w:t>
      </w:r>
      <w:r w:rsidR="004F7055">
        <w:rPr>
          <w:rFonts w:ascii="BIZ UDPゴシック" w:eastAsia="BIZ UDPゴシック" w:hAnsi="BIZ UDPゴシック" w:hint="eastAsia"/>
          <w:sz w:val="24"/>
          <w:szCs w:val="24"/>
        </w:rPr>
        <w:t>OBT</w:t>
      </w:r>
      <w:r w:rsidRPr="001C712A">
        <w:rPr>
          <w:rFonts w:ascii="BIZ UDPゴシック" w:eastAsia="BIZ UDPゴシック" w:hAnsi="BIZ UDPゴシック"/>
          <w:sz w:val="24"/>
          <w:szCs w:val="24"/>
        </w:rPr>
        <w:t>を測定し</w:t>
      </w:r>
      <w:r w:rsidR="004F7055">
        <w:rPr>
          <w:rFonts w:ascii="BIZ UDPゴシック" w:eastAsia="BIZ UDPゴシック" w:hAnsi="BIZ UDPゴシック" w:hint="eastAsia"/>
          <w:sz w:val="24"/>
          <w:szCs w:val="24"/>
        </w:rPr>
        <w:t>人体や環境への影響を調査し</w:t>
      </w:r>
      <w:r w:rsidRPr="001C712A">
        <w:rPr>
          <w:rFonts w:ascii="BIZ UDPゴシック" w:eastAsia="BIZ UDPゴシック" w:hAnsi="BIZ UDPゴシック"/>
          <w:sz w:val="24"/>
          <w:szCs w:val="24"/>
        </w:rPr>
        <w:t>世界中に情報</w:t>
      </w:r>
      <w:r>
        <w:rPr>
          <w:rFonts w:ascii="BIZ UDPゴシック" w:eastAsia="BIZ UDPゴシック" w:hAnsi="BIZ UDPゴシック" w:hint="eastAsia"/>
          <w:sz w:val="24"/>
          <w:szCs w:val="24"/>
        </w:rPr>
        <w:t>を</w:t>
      </w:r>
      <w:r w:rsidRPr="001C712A">
        <w:rPr>
          <w:rFonts w:ascii="BIZ UDPゴシック" w:eastAsia="BIZ UDPゴシック" w:hAnsi="BIZ UDPゴシック"/>
          <w:sz w:val="24"/>
          <w:szCs w:val="24"/>
        </w:rPr>
        <w:t>公開してから関係者の意見を聞いて判断するべきです。</w:t>
      </w:r>
    </w:p>
    <w:p w14:paraId="78B86333" w14:textId="77777777" w:rsidR="001C712A" w:rsidRPr="001C712A" w:rsidRDefault="001C712A" w:rsidP="001C712A">
      <w:pPr>
        <w:rPr>
          <w:rFonts w:ascii="BIZ UDPゴシック" w:eastAsia="BIZ UDPゴシック" w:hAnsi="BIZ UDPゴシック"/>
          <w:sz w:val="24"/>
          <w:szCs w:val="24"/>
        </w:rPr>
      </w:pPr>
    </w:p>
    <w:p w14:paraId="54C28B8B" w14:textId="0397FF20" w:rsidR="001C712A" w:rsidRPr="001C712A" w:rsidRDefault="001C712A" w:rsidP="001C712A">
      <w:pPr>
        <w:rPr>
          <w:rFonts w:ascii="BIZ UDPゴシック" w:eastAsia="BIZ UDPゴシック" w:hAnsi="BIZ UDPゴシック"/>
          <w:sz w:val="24"/>
          <w:szCs w:val="24"/>
        </w:rPr>
      </w:pPr>
      <w:r w:rsidRPr="001C712A">
        <w:rPr>
          <w:rFonts w:ascii="BIZ UDPゴシック" w:eastAsia="BIZ UDPゴシック" w:hAnsi="BIZ UDPゴシック" w:hint="eastAsia"/>
          <w:sz w:val="24"/>
          <w:szCs w:val="24"/>
        </w:rPr>
        <w:t>私たちは、岸田政権と東京電力の汚染水海洋放出に</w:t>
      </w:r>
      <w:r w:rsidR="004F7055">
        <w:rPr>
          <w:rFonts w:ascii="BIZ UDPゴシック" w:eastAsia="BIZ UDPゴシック" w:hAnsi="BIZ UDPゴシック" w:hint="eastAsia"/>
          <w:sz w:val="24"/>
          <w:szCs w:val="24"/>
        </w:rPr>
        <w:t>強く抗議・反対し、</w:t>
      </w:r>
      <w:r w:rsidRPr="001C712A">
        <w:rPr>
          <w:rFonts w:ascii="BIZ UDPゴシック" w:eastAsia="BIZ UDPゴシック" w:hAnsi="BIZ UDPゴシック" w:hint="eastAsia"/>
          <w:sz w:val="24"/>
          <w:szCs w:val="24"/>
        </w:rPr>
        <w:t>放出の中止を求めます。</w:t>
      </w:r>
    </w:p>
    <w:p w14:paraId="4670429D" w14:textId="77777777" w:rsidR="001C712A" w:rsidRPr="001C712A" w:rsidRDefault="001C712A" w:rsidP="001C712A">
      <w:pPr>
        <w:rPr>
          <w:rFonts w:ascii="BIZ UDPゴシック" w:eastAsia="BIZ UDPゴシック" w:hAnsi="BIZ UDPゴシック"/>
          <w:sz w:val="24"/>
          <w:szCs w:val="24"/>
        </w:rPr>
      </w:pPr>
    </w:p>
    <w:p w14:paraId="7C70340B" w14:textId="77777777" w:rsidR="001C712A" w:rsidRDefault="001C712A" w:rsidP="001C712A">
      <w:pPr>
        <w:rPr>
          <w:rFonts w:ascii="BIZ UDPゴシック" w:eastAsia="BIZ UDPゴシック" w:hAnsi="BIZ UDPゴシック"/>
          <w:sz w:val="24"/>
          <w:szCs w:val="24"/>
        </w:rPr>
      </w:pPr>
      <w:r w:rsidRPr="001C712A">
        <w:rPr>
          <w:rFonts w:ascii="BIZ UDPゴシック" w:eastAsia="BIZ UDPゴシック" w:hAnsi="BIZ UDPゴシック"/>
          <w:sz w:val="24"/>
          <w:szCs w:val="24"/>
        </w:rPr>
        <w:t>2023年8月27日</w:t>
      </w:r>
    </w:p>
    <w:p w14:paraId="5BB8692F" w14:textId="778988B2" w:rsidR="001C712A" w:rsidRPr="001C712A" w:rsidRDefault="001C712A" w:rsidP="001C712A">
      <w:pPr>
        <w:rPr>
          <w:rFonts w:ascii="BIZ UDPゴシック" w:eastAsia="BIZ UDPゴシック" w:hAnsi="BIZ UDPゴシック"/>
          <w:sz w:val="24"/>
          <w:szCs w:val="24"/>
        </w:rPr>
      </w:pPr>
      <w:r w:rsidRPr="001C712A">
        <w:rPr>
          <w:rFonts w:ascii="BIZ UDPゴシック" w:eastAsia="BIZ UDPゴシック" w:hAnsi="BIZ UDPゴシック"/>
          <w:sz w:val="24"/>
          <w:szCs w:val="24"/>
        </w:rPr>
        <w:t xml:space="preserve">　なくそう原発・核燃、あおもりネットワーク第12回定時総会</w:t>
      </w:r>
      <w:r>
        <w:rPr>
          <w:rFonts w:ascii="BIZ UDPゴシック" w:eastAsia="BIZ UDPゴシック" w:hAnsi="BIZ UDPゴシック" w:hint="eastAsia"/>
          <w:sz w:val="24"/>
          <w:szCs w:val="24"/>
        </w:rPr>
        <w:t xml:space="preserve"> </w:t>
      </w:r>
      <w:r w:rsidRPr="001C712A">
        <w:rPr>
          <w:rFonts w:ascii="BIZ UDPゴシック" w:eastAsia="BIZ UDPゴシック" w:hAnsi="BIZ UDPゴシック"/>
          <w:sz w:val="24"/>
          <w:szCs w:val="24"/>
        </w:rPr>
        <w:t>参加者一同</w:t>
      </w:r>
    </w:p>
    <w:p w14:paraId="2F58B7E0" w14:textId="4E347E0C" w:rsidR="004F7055" w:rsidRDefault="004F7055">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46185A69" w14:textId="77777777" w:rsidR="007252BB" w:rsidRPr="007252BB" w:rsidRDefault="007252BB" w:rsidP="007252BB">
      <w:pPr>
        <w:rPr>
          <w:rFonts w:ascii="HGP創英角ﾎﾟｯﾌﾟ体" w:eastAsia="HGP創英角ﾎﾟｯﾌﾟ体" w:hAnsi="HGP創英角ﾎﾟｯﾌﾟ体"/>
          <w:sz w:val="24"/>
          <w:szCs w:val="24"/>
        </w:rPr>
      </w:pPr>
      <w:r w:rsidRPr="007252BB">
        <w:rPr>
          <w:rFonts w:ascii="HGP創英角ﾎﾟｯﾌﾟ体" w:eastAsia="HGP創英角ﾎﾟｯﾌﾟ体" w:hAnsi="HGP創英角ﾎﾟｯﾌﾟ体" w:hint="eastAsia"/>
          <w:sz w:val="24"/>
          <w:szCs w:val="24"/>
        </w:rPr>
        <w:lastRenderedPageBreak/>
        <w:t>＜</w:t>
      </w:r>
      <w:r w:rsidRPr="007252BB">
        <w:rPr>
          <w:rFonts w:ascii="HGP創英角ﾎﾟｯﾌﾟ体" w:eastAsia="HGP創英角ﾎﾟｯﾌﾟ体" w:hAnsi="HGP創英角ﾎﾟｯﾌﾟ体"/>
          <w:sz w:val="24"/>
          <w:szCs w:val="24"/>
        </w:rPr>
        <w:t>2022年4月13日の抗議声明＞</w:t>
      </w:r>
    </w:p>
    <w:p w14:paraId="2F515180"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内閣総理大臣</w:t>
      </w:r>
      <w:r w:rsidRPr="007252BB">
        <w:rPr>
          <w:rFonts w:ascii="BIZ UDPゴシック" w:eastAsia="BIZ UDPゴシック" w:hAnsi="BIZ UDPゴシック"/>
          <w:sz w:val="24"/>
          <w:szCs w:val="24"/>
        </w:rPr>
        <w:t xml:space="preserve">  岸田文雄殿</w:t>
      </w:r>
    </w:p>
    <w:p w14:paraId="5DB06FCB"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経済産業大臣</w:t>
      </w:r>
      <w:r w:rsidRPr="007252BB">
        <w:rPr>
          <w:rFonts w:ascii="BIZ UDPゴシック" w:eastAsia="BIZ UDPゴシック" w:hAnsi="BIZ UDPゴシック"/>
          <w:sz w:val="24"/>
          <w:szCs w:val="24"/>
        </w:rPr>
        <w:t xml:space="preserve">  萩生田光一殿</w:t>
      </w:r>
    </w:p>
    <w:p w14:paraId="54BDA5D9"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環境大臣</w:t>
      </w:r>
      <w:r w:rsidRPr="007252BB">
        <w:rPr>
          <w:rFonts w:ascii="BIZ UDPゴシック" w:eastAsia="BIZ UDPゴシック" w:hAnsi="BIZ UDPゴシック"/>
          <w:sz w:val="24"/>
          <w:szCs w:val="24"/>
        </w:rPr>
        <w:t xml:space="preserve">      山口壮殿</w:t>
      </w:r>
    </w:p>
    <w:p w14:paraId="0A904D47"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衆議院議長</w:t>
      </w:r>
      <w:r w:rsidRPr="007252BB">
        <w:rPr>
          <w:rFonts w:ascii="BIZ UDPゴシック" w:eastAsia="BIZ UDPゴシック" w:hAnsi="BIZ UDPゴシック"/>
          <w:sz w:val="24"/>
          <w:szCs w:val="24"/>
        </w:rPr>
        <w:t xml:space="preserve">    細田博之殿</w:t>
      </w:r>
    </w:p>
    <w:p w14:paraId="5CF14F4B"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参議院議長</w:t>
      </w:r>
      <w:r w:rsidRPr="007252BB">
        <w:rPr>
          <w:rFonts w:ascii="BIZ UDPゴシック" w:eastAsia="BIZ UDPゴシック" w:hAnsi="BIZ UDPゴシック"/>
          <w:sz w:val="24"/>
          <w:szCs w:val="24"/>
        </w:rPr>
        <w:t xml:space="preserve">    山東昭子殿</w:t>
      </w:r>
    </w:p>
    <w:p w14:paraId="307BDA6C"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東京電力ホールディングス株式会社代表執行役社長</w:t>
      </w:r>
      <w:r w:rsidRPr="007252BB">
        <w:rPr>
          <w:rFonts w:ascii="BIZ UDPゴシック" w:eastAsia="BIZ UDPゴシック" w:hAnsi="BIZ UDPゴシック"/>
          <w:sz w:val="24"/>
          <w:szCs w:val="24"/>
        </w:rPr>
        <w:t xml:space="preserve">  小早川智明殿</w:t>
      </w:r>
    </w:p>
    <w:p w14:paraId="1A772379" w14:textId="77777777" w:rsidR="007252BB" w:rsidRPr="007252BB" w:rsidRDefault="007252BB" w:rsidP="007252BB">
      <w:pPr>
        <w:rPr>
          <w:rFonts w:ascii="BIZ UDPゴシック" w:eastAsia="BIZ UDPゴシック" w:hAnsi="BIZ UDPゴシック"/>
          <w:sz w:val="24"/>
          <w:szCs w:val="24"/>
        </w:rPr>
      </w:pPr>
    </w:p>
    <w:p w14:paraId="6798A24F"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なくそう原発・核燃あおもりネットワーク</w:t>
      </w:r>
    </w:p>
    <w:p w14:paraId="6597AA3B"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 xml:space="preserve">　共同代表　</w:t>
      </w:r>
      <w:r w:rsidRPr="007252BB">
        <w:rPr>
          <w:rFonts w:ascii="BIZ UDPゴシック" w:eastAsia="BIZ UDPゴシック" w:hAnsi="BIZ UDPゴシック"/>
          <w:sz w:val="24"/>
          <w:szCs w:val="24"/>
        </w:rPr>
        <w:t xml:space="preserve"> 浅石紘爾 大竹進 鳴海清彦</w:t>
      </w:r>
    </w:p>
    <w:p w14:paraId="066A8B1B" w14:textId="77777777" w:rsidR="007252BB" w:rsidRPr="007252BB" w:rsidRDefault="007252BB" w:rsidP="007252BB">
      <w:pPr>
        <w:rPr>
          <w:rFonts w:ascii="BIZ UDPゴシック" w:eastAsia="BIZ UDPゴシック" w:hAnsi="BIZ UDPゴシック"/>
          <w:sz w:val="24"/>
          <w:szCs w:val="24"/>
        </w:rPr>
      </w:pPr>
    </w:p>
    <w:p w14:paraId="40672CFA"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汚染水の海洋放出に反対する抗議声明</w:t>
      </w:r>
    </w:p>
    <w:p w14:paraId="51354611" w14:textId="77777777" w:rsidR="007252BB" w:rsidRPr="007252BB" w:rsidRDefault="007252BB" w:rsidP="007252BB">
      <w:pPr>
        <w:rPr>
          <w:rFonts w:ascii="BIZ UDPゴシック" w:eastAsia="BIZ UDPゴシック" w:hAnsi="BIZ UDPゴシック"/>
          <w:sz w:val="24"/>
          <w:szCs w:val="24"/>
        </w:rPr>
      </w:pPr>
    </w:p>
    <w:p w14:paraId="03CDCC73"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１．約束違反の汚染水放出決定</w:t>
      </w:r>
    </w:p>
    <w:p w14:paraId="09291C31" w14:textId="77777777" w:rsidR="007252BB" w:rsidRPr="007252BB" w:rsidRDefault="007252BB" w:rsidP="007252BB">
      <w:pPr>
        <w:ind w:leftChars="135" w:left="283"/>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昨年</w:t>
      </w:r>
      <w:r w:rsidRPr="007252BB">
        <w:rPr>
          <w:rFonts w:ascii="BIZ UDPゴシック" w:eastAsia="BIZ UDPゴシック" w:hAnsi="BIZ UDPゴシック"/>
          <w:sz w:val="24"/>
          <w:szCs w:val="24"/>
        </w:rPr>
        <w:t>4月13日、国は福島第一原発で発生した汚染水の海洋放出を決定し、2023年から30～40年かけて放出すると発表しました。東京電力や国（経済産業省）は、これまで「関係者の理解なしにはいかなる処分も行わない」と約束していましたが、この決定は重大な約束違反です。これに対して、福島県漁連をはじめ多くの団体・住民から反対の声明が出されています。</w:t>
      </w:r>
    </w:p>
    <w:p w14:paraId="092B3110" w14:textId="77777777" w:rsidR="007252BB" w:rsidRPr="007252BB" w:rsidRDefault="007252BB" w:rsidP="007252BB">
      <w:pPr>
        <w:ind w:leftChars="135" w:left="283"/>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 xml:space="preserve">　私たちは、福島近海と周辺海域をトリチウムで汚染してはいけないと考えています。</w:t>
      </w:r>
    </w:p>
    <w:p w14:paraId="5905DB33"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 xml:space="preserve">　</w:t>
      </w:r>
    </w:p>
    <w:p w14:paraId="50B709B2"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２．汚染水放出に反対する理由</w:t>
      </w:r>
    </w:p>
    <w:p w14:paraId="18FBC729" w14:textId="77777777" w:rsidR="007252BB" w:rsidRPr="007252BB" w:rsidRDefault="007252BB" w:rsidP="007252BB">
      <w:pPr>
        <w:ind w:leftChars="135" w:left="283"/>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福島では年間</w:t>
      </w:r>
      <w:r w:rsidRPr="007252BB">
        <w:rPr>
          <w:rFonts w:ascii="BIZ UDPゴシック" w:eastAsia="BIZ UDPゴシック" w:hAnsi="BIZ UDPゴシック"/>
          <w:sz w:val="24"/>
          <w:szCs w:val="24"/>
        </w:rPr>
        <w:t>22兆ベクレルのトリチウムが海洋に放出される予定ですが、私たちは、以下の理由で汚染水の海洋放出に反対します。</w:t>
      </w:r>
    </w:p>
    <w:p w14:paraId="0E142D0A" w14:textId="77777777" w:rsidR="007252BB" w:rsidRPr="007252BB" w:rsidRDefault="007252BB" w:rsidP="007252BB">
      <w:pPr>
        <w:ind w:leftChars="136" w:left="567" w:hangingChars="117" w:hanging="28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①　海水で薄めて、ゆっくり放出しても放射線総量（</w:t>
      </w:r>
      <w:r w:rsidRPr="007252BB">
        <w:rPr>
          <w:rFonts w:ascii="BIZ UDPゴシック" w:eastAsia="BIZ UDPゴシック" w:hAnsi="BIZ UDPゴシック"/>
          <w:sz w:val="24"/>
          <w:szCs w:val="24"/>
        </w:rPr>
        <w:t>780兆ベクレル）は変わりなく、濃度が上昇する可能性もある。</w:t>
      </w:r>
    </w:p>
    <w:p w14:paraId="37109480" w14:textId="77777777" w:rsidR="007252BB" w:rsidRPr="007252BB" w:rsidRDefault="007252BB" w:rsidP="007252BB">
      <w:pPr>
        <w:ind w:leftChars="136" w:left="567" w:hangingChars="117" w:hanging="28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②　汚染水にはトリチウム以外の放射性物質（セシウム、ストロンチウム、ヨウ素</w:t>
      </w:r>
      <w:r w:rsidRPr="007252BB">
        <w:rPr>
          <w:rFonts w:ascii="BIZ UDPゴシック" w:eastAsia="BIZ UDPゴシック" w:hAnsi="BIZ UDPゴシック"/>
          <w:sz w:val="24"/>
          <w:szCs w:val="24"/>
        </w:rPr>
        <w:t>129、プルトニウム、カドミウム等）も含まれている。</w:t>
      </w:r>
    </w:p>
    <w:p w14:paraId="121DD15D" w14:textId="77777777" w:rsidR="007252BB" w:rsidRPr="007252BB" w:rsidRDefault="007252BB" w:rsidP="007252BB">
      <w:pPr>
        <w:ind w:leftChars="236" w:left="537" w:hangingChars="17" w:hanging="4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しかも、トリチウム以外の放射性物質の総量は公表されていない。</w:t>
      </w:r>
    </w:p>
    <w:p w14:paraId="1CF58E9D" w14:textId="77777777" w:rsidR="007252BB" w:rsidRPr="007252BB" w:rsidRDefault="007252BB" w:rsidP="007252BB">
      <w:pPr>
        <w:ind w:leftChars="136" w:left="567" w:hangingChars="117" w:hanging="28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③　トリチウムは海から大気、森へと循環する。</w:t>
      </w:r>
    </w:p>
    <w:p w14:paraId="136CEEDC" w14:textId="77777777" w:rsidR="007252BB" w:rsidRPr="007252BB" w:rsidRDefault="007252BB" w:rsidP="007252BB">
      <w:pPr>
        <w:ind w:leftChars="136" w:left="567" w:hangingChars="117" w:hanging="28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④　トリチウムは植物・生物によって有機化される（</w:t>
      </w:r>
      <w:r w:rsidRPr="007252BB">
        <w:rPr>
          <w:rFonts w:ascii="BIZ UDPゴシック" w:eastAsia="BIZ UDPゴシック" w:hAnsi="BIZ UDPゴシック"/>
          <w:sz w:val="24"/>
          <w:szCs w:val="24"/>
        </w:rPr>
        <w:t>OBT）。</w:t>
      </w:r>
    </w:p>
    <w:p w14:paraId="55142EE2" w14:textId="77777777" w:rsidR="007252BB" w:rsidRPr="007252BB" w:rsidRDefault="007252BB" w:rsidP="007252BB">
      <w:pPr>
        <w:ind w:leftChars="236" w:left="537" w:hangingChars="17" w:hanging="4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光合成によって水と炭酸ガスからトリチウム入りデンプンが生成され、有機物となる。貯留中のタンク中には、すでに有機結合型トリチウムができている。</w:t>
      </w:r>
    </w:p>
    <w:p w14:paraId="02578074" w14:textId="77777777" w:rsidR="007252BB" w:rsidRPr="007252BB" w:rsidRDefault="007252BB" w:rsidP="007252BB">
      <w:pPr>
        <w:ind w:leftChars="136" w:left="567" w:hangingChars="117" w:hanging="28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⑤　トリチウムは、海藻・アワビ・小型魚・大型魚へと生物濃縮する。</w:t>
      </w:r>
    </w:p>
    <w:p w14:paraId="71E78847" w14:textId="77777777" w:rsidR="007252BB" w:rsidRPr="007252BB" w:rsidRDefault="007252BB" w:rsidP="007252BB">
      <w:pPr>
        <w:ind w:leftChars="136" w:left="567" w:hangingChars="117" w:hanging="28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⑥　トリチウムは</w:t>
      </w:r>
      <w:r w:rsidRPr="007252BB">
        <w:rPr>
          <w:rFonts w:ascii="BIZ UDPゴシック" w:eastAsia="BIZ UDPゴシック" w:hAnsi="BIZ UDPゴシック"/>
          <w:sz w:val="24"/>
          <w:szCs w:val="24"/>
        </w:rPr>
        <w:t>DNAの水素結合に取り込まれると遺伝子は損傷する。</w:t>
      </w:r>
    </w:p>
    <w:p w14:paraId="5A63F717" w14:textId="77777777" w:rsidR="007252BB" w:rsidRPr="007252BB" w:rsidRDefault="007252BB" w:rsidP="007252BB">
      <w:pPr>
        <w:ind w:leftChars="236" w:left="537" w:hangingChars="17" w:hanging="4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高線量で発生するマウス白血病は、</w:t>
      </w:r>
      <w:r w:rsidRPr="007252BB">
        <w:rPr>
          <w:rFonts w:ascii="BIZ UDPゴシック" w:eastAsia="BIZ UDPゴシック" w:hAnsi="BIZ UDPゴシック"/>
          <w:sz w:val="24"/>
          <w:szCs w:val="24"/>
        </w:rPr>
        <w:t>2番染色体のPU.1遺伝子の異常が原因であることがわかっている。</w:t>
      </w:r>
    </w:p>
    <w:p w14:paraId="480B2278" w14:textId="77777777" w:rsidR="007252BB" w:rsidRPr="007252BB" w:rsidRDefault="007252BB" w:rsidP="007252BB">
      <w:pPr>
        <w:ind w:leftChars="236" w:left="537" w:hangingChars="17" w:hanging="4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有機トリチウムの人体に対する影響は、科学的には明白に立証されていないためトリチウムは安全との意見もあるが、白血病、がんの有病率を上昇させるとの研究報告が多数なされている。</w:t>
      </w:r>
    </w:p>
    <w:p w14:paraId="6E362BC2" w14:textId="77777777" w:rsidR="007252BB" w:rsidRPr="007252BB" w:rsidRDefault="007252BB" w:rsidP="007252BB">
      <w:pPr>
        <w:ind w:leftChars="136" w:left="567" w:hangingChars="117" w:hanging="28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⑦　ベータ線は簡単に測定できず、モニターが難しい。</w:t>
      </w:r>
    </w:p>
    <w:p w14:paraId="2F39AD56" w14:textId="77777777" w:rsidR="007252BB" w:rsidRPr="007252BB" w:rsidRDefault="007252BB" w:rsidP="007252BB">
      <w:pPr>
        <w:ind w:leftChars="136" w:left="567" w:hangingChars="117" w:hanging="28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lastRenderedPageBreak/>
        <w:t>⑧　海底トンネルで</w:t>
      </w:r>
      <w:r w:rsidRPr="007252BB">
        <w:rPr>
          <w:rFonts w:ascii="BIZ UDPゴシック" w:eastAsia="BIZ UDPゴシック" w:hAnsi="BIZ UDPゴシック"/>
          <w:sz w:val="24"/>
          <w:szCs w:val="24"/>
        </w:rPr>
        <w:t>1km沖合に放出しても再循環する。</w:t>
      </w:r>
    </w:p>
    <w:p w14:paraId="52BB7975" w14:textId="77777777" w:rsidR="007252BB" w:rsidRPr="007252BB" w:rsidRDefault="007252BB" w:rsidP="007252BB">
      <w:pPr>
        <w:ind w:leftChars="136" w:left="567" w:hangingChars="117" w:hanging="28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⑨　実際に起こりうる将来の被ばくに対する国民の不安を解消する十分な説明がなされておらず、また、海洋放出の合意形成の努力もしていない。</w:t>
      </w:r>
    </w:p>
    <w:p w14:paraId="7D2F66B3" w14:textId="77777777" w:rsidR="007252BB" w:rsidRPr="007252BB" w:rsidRDefault="007252BB" w:rsidP="007252BB">
      <w:pPr>
        <w:ind w:leftChars="236" w:left="537" w:hangingChars="17" w:hanging="41"/>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そのうえ、当然起きるであろう風評被害について、生産者の納得、理解を得ることなく海洋放出に見切発車している。</w:t>
      </w:r>
    </w:p>
    <w:p w14:paraId="1E83E222" w14:textId="77777777" w:rsidR="007252BB" w:rsidRPr="007252BB" w:rsidRDefault="007252BB" w:rsidP="007252BB">
      <w:pPr>
        <w:rPr>
          <w:rFonts w:ascii="BIZ UDPゴシック" w:eastAsia="BIZ UDPゴシック" w:hAnsi="BIZ UDPゴシック"/>
          <w:sz w:val="24"/>
          <w:szCs w:val="24"/>
        </w:rPr>
      </w:pPr>
    </w:p>
    <w:p w14:paraId="4486E4A1"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３．六ヶ所再処理工場からのトリチウム放出</w:t>
      </w:r>
    </w:p>
    <w:p w14:paraId="05FDC9C3" w14:textId="77777777" w:rsidR="007252BB" w:rsidRPr="007252BB" w:rsidRDefault="007252BB" w:rsidP="007252BB">
      <w:pPr>
        <w:ind w:leftChars="135" w:left="283"/>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 xml:space="preserve">　私たちは、六ヶ所再処理工場の廃止を求めています。六ヶ所再処理工場からは、平常運転時において他に類を見ない年間</w:t>
      </w:r>
      <w:r w:rsidRPr="007252BB">
        <w:rPr>
          <w:rFonts w:ascii="BIZ UDPゴシック" w:eastAsia="BIZ UDPゴシック" w:hAnsi="BIZ UDPゴシック"/>
          <w:sz w:val="24"/>
          <w:szCs w:val="24"/>
        </w:rPr>
        <w:t>9,700兆ベクレルのトリチウムが何らの処理も施されることなく全量放出される予定で、いわばたれ流されます。この量は福島の440倍以上に相当します。トリチウムは六ヶ所村では沖合3㎞に放出していますが、逆流して村落のある港や湖沼に循環してきます。</w:t>
      </w:r>
    </w:p>
    <w:p w14:paraId="7431E613" w14:textId="77777777" w:rsidR="007252BB" w:rsidRPr="007252BB" w:rsidRDefault="007252BB" w:rsidP="007252BB">
      <w:pPr>
        <w:ind w:leftChars="135" w:left="283" w:firstLineChars="100" w:firstLine="240"/>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私たちは、トリチウム被ばくを許さない共通の立場において、今回の処理水放出に強く反対します。</w:t>
      </w:r>
    </w:p>
    <w:p w14:paraId="3954557F" w14:textId="77777777" w:rsidR="007252BB" w:rsidRPr="007252BB" w:rsidRDefault="007252BB" w:rsidP="007252BB">
      <w:pPr>
        <w:rPr>
          <w:rFonts w:ascii="BIZ UDPゴシック" w:eastAsia="BIZ UDPゴシック" w:hAnsi="BIZ UDPゴシック"/>
          <w:sz w:val="24"/>
          <w:szCs w:val="24"/>
        </w:rPr>
      </w:pPr>
    </w:p>
    <w:p w14:paraId="7360C6DF"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４．汚染水の増量</w:t>
      </w:r>
    </w:p>
    <w:p w14:paraId="62BA3BC4" w14:textId="77777777" w:rsidR="007252BB" w:rsidRPr="007252BB" w:rsidRDefault="007252BB" w:rsidP="007252BB">
      <w:pPr>
        <w:ind w:leftChars="135" w:left="283"/>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 xml:space="preserve">　</w:t>
      </w:r>
      <w:r w:rsidRPr="007252BB">
        <w:rPr>
          <w:rFonts w:ascii="BIZ UDPゴシック" w:eastAsia="BIZ UDPゴシック" w:hAnsi="BIZ UDPゴシック"/>
          <w:sz w:val="24"/>
          <w:szCs w:val="24"/>
        </w:rPr>
        <w:t>3月16日に発生した福島県沖地震によって格納容器内の水位が40ｃｍ下がり、3月23日から注入水量を毎時3.5</w:t>
      </w:r>
      <w:r w:rsidRPr="007252BB">
        <w:rPr>
          <w:rFonts w:ascii="BIZ UDPゴシック" w:eastAsia="BIZ UDPゴシック" w:hAnsi="BIZ UDPゴシック" w:hint="eastAsia"/>
          <w:sz w:val="24"/>
          <w:szCs w:val="24"/>
        </w:rPr>
        <w:t>㎥から</w:t>
      </w:r>
      <w:r w:rsidRPr="007252BB">
        <w:rPr>
          <w:rFonts w:ascii="BIZ UDPゴシック" w:eastAsia="BIZ UDPゴシック" w:hAnsi="BIZ UDPゴシック"/>
          <w:sz w:val="24"/>
          <w:szCs w:val="24"/>
        </w:rPr>
        <w:t>5.5</w:t>
      </w:r>
      <w:r w:rsidRPr="007252BB">
        <w:rPr>
          <w:rFonts w:ascii="BIZ UDPゴシック" w:eastAsia="BIZ UDPゴシック" w:hAnsi="BIZ UDPゴシック" w:hint="eastAsia"/>
          <w:sz w:val="24"/>
          <w:szCs w:val="24"/>
        </w:rPr>
        <w:t>㎥に増やしています。地震による格納容器の損傷拡大については全くわかっていないことから、処理水の放出量が今後増加する事態は容易に想定されますが、その対策が示されていません。</w:t>
      </w:r>
    </w:p>
    <w:p w14:paraId="1D93B7A1" w14:textId="77777777" w:rsidR="007252BB" w:rsidRPr="007252BB" w:rsidRDefault="007252BB" w:rsidP="007252BB">
      <w:pPr>
        <w:rPr>
          <w:rFonts w:ascii="BIZ UDPゴシック" w:eastAsia="BIZ UDPゴシック" w:hAnsi="BIZ UDPゴシック"/>
          <w:sz w:val="24"/>
          <w:szCs w:val="24"/>
        </w:rPr>
      </w:pPr>
    </w:p>
    <w:p w14:paraId="46F864C5"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５．誤った情報開示は許されない</w:t>
      </w:r>
    </w:p>
    <w:p w14:paraId="423EA5C5" w14:textId="77777777" w:rsidR="007252BB" w:rsidRPr="007252BB" w:rsidRDefault="007252BB" w:rsidP="007252BB">
      <w:pPr>
        <w:ind w:leftChars="135" w:left="283"/>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 xml:space="preserve">　復興庁は「知ってほしい</w:t>
      </w:r>
      <w:r w:rsidRPr="007252BB">
        <w:rPr>
          <w:rFonts w:ascii="BIZ UDPゴシック" w:eastAsia="BIZ UDPゴシック" w:hAnsi="BIZ UDPゴシック"/>
          <w:sz w:val="24"/>
          <w:szCs w:val="24"/>
        </w:rPr>
        <w:t>3つのこと」というトリチウムに関するチラシを作成し、全国の学校に一方的に送り付けました。内容が間違っているだけでなく、教育委員会に相談もなく送りつけたことは手続き上も問題で、強く抗議します。国と東京電力は事実を隠さず、正しい情報を公表するべきです。</w:t>
      </w:r>
    </w:p>
    <w:p w14:paraId="786A45FD" w14:textId="77777777" w:rsidR="007252BB" w:rsidRPr="007252BB" w:rsidRDefault="007252BB" w:rsidP="007252BB">
      <w:pPr>
        <w:rPr>
          <w:rFonts w:ascii="BIZ UDPゴシック" w:eastAsia="BIZ UDPゴシック" w:hAnsi="BIZ UDPゴシック"/>
          <w:sz w:val="24"/>
          <w:szCs w:val="24"/>
        </w:rPr>
      </w:pPr>
    </w:p>
    <w:p w14:paraId="200BE96F"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６．海洋放出の代替案を早急に検討すべきである</w:t>
      </w:r>
    </w:p>
    <w:p w14:paraId="0406F7CF" w14:textId="77777777" w:rsidR="007252BB" w:rsidRPr="007252BB" w:rsidRDefault="007252BB" w:rsidP="007252BB">
      <w:pPr>
        <w:ind w:leftChars="135" w:left="283"/>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 xml:space="preserve">　凍土壁に代わる汚染水減少対策に全力投球するべきです。</w:t>
      </w:r>
    </w:p>
    <w:p w14:paraId="1A5D6152" w14:textId="77777777" w:rsidR="007252BB" w:rsidRPr="007252BB" w:rsidRDefault="007252BB" w:rsidP="007252BB">
      <w:pPr>
        <w:ind w:leftChars="135" w:left="283"/>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 xml:space="preserve">　トリチウムの半減期は</w:t>
      </w:r>
      <w:r w:rsidRPr="007252BB">
        <w:rPr>
          <w:rFonts w:ascii="BIZ UDPゴシック" w:eastAsia="BIZ UDPゴシック" w:hAnsi="BIZ UDPゴシック"/>
          <w:sz w:val="24"/>
          <w:szCs w:val="24"/>
        </w:rPr>
        <w:t>12.3年で年々放射能量は減少します。大型タンクによる長期保管やモルタル固化による処分など海洋放出に代る方策を早急に検討実施すべきです。</w:t>
      </w:r>
    </w:p>
    <w:p w14:paraId="0B6B4535" w14:textId="77777777" w:rsidR="007252BB" w:rsidRPr="007252BB" w:rsidRDefault="007252BB" w:rsidP="007252BB">
      <w:pPr>
        <w:rPr>
          <w:rFonts w:ascii="BIZ UDPゴシック" w:eastAsia="BIZ UDPゴシック" w:hAnsi="BIZ UDPゴシック"/>
          <w:sz w:val="24"/>
          <w:szCs w:val="24"/>
        </w:rPr>
      </w:pPr>
    </w:p>
    <w:p w14:paraId="2D4AC17F" w14:textId="77777777" w:rsidR="007252BB" w:rsidRPr="007252BB" w:rsidRDefault="007252BB" w:rsidP="007252BB">
      <w:pPr>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７．結語</w:t>
      </w:r>
    </w:p>
    <w:p w14:paraId="27EDE44E" w14:textId="77777777" w:rsidR="007252BB" w:rsidRPr="007252BB" w:rsidRDefault="007252BB" w:rsidP="007252BB">
      <w:pPr>
        <w:ind w:leftChars="135" w:left="283"/>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 xml:space="preserve">　以上のように、海洋放出は、人体や環境に対する安全性に疑問があるうえ、代替案の検討も尽くされていないし、正確な情報提供もなされていません。こうした状況のもとで、漁業者をはじめとする多くの国民、住民が海洋放出に反対するのは当然のことです。</w:t>
      </w:r>
    </w:p>
    <w:p w14:paraId="29B4A3AB" w14:textId="6C5C3C88" w:rsidR="00F501EF" w:rsidRPr="001C712A" w:rsidRDefault="007252BB" w:rsidP="007252BB">
      <w:pPr>
        <w:ind w:leftChars="135" w:left="283"/>
        <w:rPr>
          <w:rFonts w:ascii="BIZ UDPゴシック" w:eastAsia="BIZ UDPゴシック" w:hAnsi="BIZ UDPゴシック"/>
          <w:sz w:val="24"/>
          <w:szCs w:val="24"/>
        </w:rPr>
      </w:pPr>
      <w:r w:rsidRPr="007252BB">
        <w:rPr>
          <w:rFonts w:ascii="BIZ UDPゴシック" w:eastAsia="BIZ UDPゴシック" w:hAnsi="BIZ UDPゴシック" w:hint="eastAsia"/>
          <w:sz w:val="24"/>
          <w:szCs w:val="24"/>
        </w:rPr>
        <w:t>よって、私たちは、今回の海洋放出決定に対して強く抗議し、直ちに放出計画を中止し、汚染水対策を抜本的に見直すことを要求するものであります。</w:t>
      </w:r>
    </w:p>
    <w:sectPr w:rsidR="00F501EF" w:rsidRPr="001C712A" w:rsidSect="00F501EF">
      <w:pgSz w:w="11906" w:h="16838"/>
      <w:pgMar w:top="1135" w:right="127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2A"/>
    <w:rsid w:val="000C2B8A"/>
    <w:rsid w:val="001C712A"/>
    <w:rsid w:val="0024064F"/>
    <w:rsid w:val="004F7055"/>
    <w:rsid w:val="00585EF0"/>
    <w:rsid w:val="005943B5"/>
    <w:rsid w:val="007252BB"/>
    <w:rsid w:val="00780E3D"/>
    <w:rsid w:val="007F36FF"/>
    <w:rsid w:val="00800093"/>
    <w:rsid w:val="00C960AD"/>
    <w:rsid w:val="00CB06E3"/>
    <w:rsid w:val="00D022C6"/>
    <w:rsid w:val="00D83AA2"/>
    <w:rsid w:val="00F50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4CC194"/>
  <w15:chartTrackingRefBased/>
  <w15:docId w15:val="{320E79CF-ECA9-45AE-9F5D-25A1607C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712A"/>
  </w:style>
  <w:style w:type="character" w:customStyle="1" w:styleId="a4">
    <w:name w:val="日付 (文字)"/>
    <w:basedOn w:val="a0"/>
    <w:link w:val="a3"/>
    <w:uiPriority w:val="99"/>
    <w:semiHidden/>
    <w:rsid w:val="001C7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9009">
      <w:bodyDiv w:val="1"/>
      <w:marLeft w:val="0"/>
      <w:marRight w:val="0"/>
      <w:marTop w:val="0"/>
      <w:marBottom w:val="0"/>
      <w:divBdr>
        <w:top w:val="none" w:sz="0" w:space="0" w:color="auto"/>
        <w:left w:val="none" w:sz="0" w:space="0" w:color="auto"/>
        <w:bottom w:val="none" w:sz="0" w:space="0" w:color="auto"/>
        <w:right w:val="none" w:sz="0" w:space="0" w:color="auto"/>
      </w:divBdr>
    </w:div>
    <w:div w:id="832450028">
      <w:bodyDiv w:val="1"/>
      <w:marLeft w:val="0"/>
      <w:marRight w:val="0"/>
      <w:marTop w:val="0"/>
      <w:marBottom w:val="0"/>
      <w:divBdr>
        <w:top w:val="none" w:sz="0" w:space="0" w:color="auto"/>
        <w:left w:val="none" w:sz="0" w:space="0" w:color="auto"/>
        <w:bottom w:val="none" w:sz="0" w:space="0" w:color="auto"/>
        <w:right w:val="none" w:sz="0" w:space="0" w:color="auto"/>
      </w:divBdr>
    </w:div>
    <w:div w:id="1069309669">
      <w:bodyDiv w:val="1"/>
      <w:marLeft w:val="0"/>
      <w:marRight w:val="0"/>
      <w:marTop w:val="0"/>
      <w:marBottom w:val="0"/>
      <w:divBdr>
        <w:top w:val="none" w:sz="0" w:space="0" w:color="auto"/>
        <w:left w:val="none" w:sz="0" w:space="0" w:color="auto"/>
        <w:bottom w:val="none" w:sz="0" w:space="0" w:color="auto"/>
        <w:right w:val="none" w:sz="0" w:space="0" w:color="auto"/>
      </w:divBdr>
    </w:div>
    <w:div w:id="132620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 大竹</dc:creator>
  <cp:keywords/>
  <dc:description/>
  <cp:lastModifiedBy>進 大竹</cp:lastModifiedBy>
  <cp:revision>2</cp:revision>
  <cp:lastPrinted>2023-08-27T02:34:00Z</cp:lastPrinted>
  <dcterms:created xsi:type="dcterms:W3CDTF">2023-08-31T09:21:00Z</dcterms:created>
  <dcterms:modified xsi:type="dcterms:W3CDTF">2023-08-31T09:21:00Z</dcterms:modified>
</cp:coreProperties>
</file>